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825C6" w14:textId="24AE9BF4" w:rsidR="0084477F" w:rsidRDefault="00E361A7" w:rsidP="00854852">
      <w:pPr>
        <w:shd w:val="clear" w:color="auto" w:fill="FFFFFF"/>
        <w:spacing w:after="120" w:line="240" w:lineRule="auto"/>
        <w:textAlignment w:val="baseline"/>
        <w:outlineLvl w:val="3"/>
        <w:rPr>
          <w:rFonts w:ascii="Mulish" w:eastAsia="Times New Roman" w:hAnsi="Mulish" w:cs="Times New Roman"/>
          <w:color w:val="000000"/>
          <w:sz w:val="34"/>
          <w:szCs w:val="34"/>
        </w:rPr>
      </w:pPr>
      <w:r w:rsidRPr="00AC649F">
        <w:rPr>
          <w:noProof/>
        </w:rPr>
        <w:drawing>
          <wp:anchor distT="0" distB="0" distL="114300" distR="114300" simplePos="0" relativeHeight="251658240" behindDoc="0" locked="0" layoutInCell="1" allowOverlap="1" wp14:anchorId="01FAC41F" wp14:editId="37FDB47B">
            <wp:simplePos x="0" y="0"/>
            <wp:positionH relativeFrom="column">
              <wp:posOffset>5229225</wp:posOffset>
            </wp:positionH>
            <wp:positionV relativeFrom="paragraph">
              <wp:posOffset>0</wp:posOffset>
            </wp:positionV>
            <wp:extent cx="1129665" cy="1708150"/>
            <wp:effectExtent l="0" t="0" r="0" b="635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29665" cy="1708150"/>
                    </a:xfrm>
                    <a:prstGeom prst="rect">
                      <a:avLst/>
                    </a:prstGeom>
                  </pic:spPr>
                </pic:pic>
              </a:graphicData>
            </a:graphic>
            <wp14:sizeRelH relativeFrom="margin">
              <wp14:pctWidth>0</wp14:pctWidth>
            </wp14:sizeRelH>
            <wp14:sizeRelV relativeFrom="margin">
              <wp14:pctHeight>0</wp14:pctHeight>
            </wp14:sizeRelV>
          </wp:anchor>
        </w:drawing>
      </w:r>
      <w:r w:rsidR="0084477F">
        <w:rPr>
          <w:rFonts w:ascii="Mulish" w:eastAsia="Times New Roman" w:hAnsi="Mulish" w:cs="Times New Roman"/>
          <w:noProof/>
          <w:color w:val="000000"/>
          <w:sz w:val="34"/>
          <w:szCs w:val="34"/>
        </w:rPr>
        <w:drawing>
          <wp:inline distT="0" distB="0" distL="0" distR="0" wp14:anchorId="1E41AA51" wp14:editId="7AD6A31C">
            <wp:extent cx="4186047" cy="1081932"/>
            <wp:effectExtent l="0" t="0" r="5080" b="4445"/>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186047" cy="1081932"/>
                    </a:xfrm>
                    <a:prstGeom prst="rect">
                      <a:avLst/>
                    </a:prstGeom>
                  </pic:spPr>
                </pic:pic>
              </a:graphicData>
            </a:graphic>
          </wp:inline>
        </w:drawing>
      </w:r>
    </w:p>
    <w:p w14:paraId="640430F9" w14:textId="0ACE3AB3" w:rsidR="00854852" w:rsidRPr="004D32C0" w:rsidRDefault="00854852" w:rsidP="00854852">
      <w:pPr>
        <w:shd w:val="clear" w:color="auto" w:fill="FFFFFF"/>
        <w:spacing w:after="120" w:line="240" w:lineRule="auto"/>
        <w:textAlignment w:val="baseline"/>
        <w:outlineLvl w:val="3"/>
        <w:rPr>
          <w:rFonts w:ascii="Mulish" w:eastAsia="Times New Roman" w:hAnsi="Mulish" w:cs="Times New Roman"/>
          <w:color w:val="000000"/>
          <w:sz w:val="30"/>
          <w:szCs w:val="28"/>
        </w:rPr>
      </w:pPr>
      <w:r w:rsidRPr="004D32C0">
        <w:rPr>
          <w:rFonts w:ascii="Mulish" w:eastAsia="Times New Roman" w:hAnsi="Mulish" w:cs="Times New Roman"/>
          <w:b/>
          <w:bCs/>
          <w:color w:val="000000"/>
          <w:sz w:val="34"/>
          <w:szCs w:val="34"/>
        </w:rPr>
        <w:t>Stamped:  Racism, Antiracism, and You</w:t>
      </w:r>
      <w:r>
        <w:rPr>
          <w:rFonts w:ascii="Mulish" w:eastAsia="Times New Roman" w:hAnsi="Mulish" w:cs="Times New Roman"/>
          <w:color w:val="000000"/>
          <w:sz w:val="34"/>
          <w:szCs w:val="34"/>
        </w:rPr>
        <w:br/>
      </w:r>
      <w:r w:rsidRPr="004D32C0">
        <w:rPr>
          <w:rFonts w:ascii="Mulish" w:eastAsia="Times New Roman" w:hAnsi="Mulish" w:cs="Times New Roman"/>
          <w:color w:val="000000"/>
          <w:sz w:val="30"/>
          <w:szCs w:val="28"/>
        </w:rPr>
        <w:t xml:space="preserve">by </w:t>
      </w:r>
      <w:proofErr w:type="spellStart"/>
      <w:r w:rsidRPr="004D32C0">
        <w:rPr>
          <w:rFonts w:ascii="Mulish" w:eastAsia="Times New Roman" w:hAnsi="Mulish" w:cs="Times New Roman"/>
          <w:color w:val="000000"/>
          <w:sz w:val="30"/>
          <w:szCs w:val="28"/>
        </w:rPr>
        <w:t>Ibram</w:t>
      </w:r>
      <w:proofErr w:type="spellEnd"/>
      <w:r w:rsidRPr="004D32C0">
        <w:rPr>
          <w:rFonts w:ascii="Mulish" w:eastAsia="Times New Roman" w:hAnsi="Mulish" w:cs="Times New Roman"/>
          <w:color w:val="000000"/>
          <w:sz w:val="30"/>
          <w:szCs w:val="28"/>
        </w:rPr>
        <w:t xml:space="preserve"> X. </w:t>
      </w:r>
      <w:proofErr w:type="spellStart"/>
      <w:r w:rsidRPr="004D32C0">
        <w:rPr>
          <w:rFonts w:ascii="Mulish" w:eastAsia="Times New Roman" w:hAnsi="Mulish" w:cs="Times New Roman"/>
          <w:color w:val="000000"/>
          <w:sz w:val="30"/>
          <w:szCs w:val="28"/>
        </w:rPr>
        <w:t>Kendi</w:t>
      </w:r>
      <w:proofErr w:type="spellEnd"/>
      <w:r w:rsidRPr="004D32C0">
        <w:rPr>
          <w:rFonts w:ascii="Mulish" w:eastAsia="Times New Roman" w:hAnsi="Mulish" w:cs="Times New Roman"/>
          <w:color w:val="000000"/>
          <w:sz w:val="30"/>
          <w:szCs w:val="28"/>
        </w:rPr>
        <w:t xml:space="preserve"> and Jason Reynolds</w:t>
      </w:r>
    </w:p>
    <w:p w14:paraId="234A9359" w14:textId="77777777" w:rsidR="00AC649F" w:rsidRDefault="00AC649F" w:rsidP="00854852">
      <w:pPr>
        <w:pStyle w:val="NormalWeb"/>
        <w:shd w:val="clear" w:color="auto" w:fill="FFFFFF"/>
        <w:spacing w:before="0" w:beforeAutospacing="0" w:after="360" w:afterAutospacing="0"/>
        <w:rPr>
          <w:rFonts w:ascii="Arial" w:hAnsi="Arial" w:cs="Arial"/>
          <w:color w:val="3F3C27"/>
        </w:rPr>
      </w:pPr>
    </w:p>
    <w:p w14:paraId="27D0E168" w14:textId="5272BFE3" w:rsidR="00854852" w:rsidRPr="00645160" w:rsidRDefault="008E7715" w:rsidP="00854852">
      <w:pPr>
        <w:pStyle w:val="Heading2"/>
        <w:shd w:val="clear" w:color="auto" w:fill="FFFFFF"/>
        <w:spacing w:before="199" w:after="199"/>
        <w:rPr>
          <w:rFonts w:ascii="Arial" w:hAnsi="Arial" w:cs="Arial"/>
          <w:color w:val="8E9233"/>
          <w:sz w:val="24"/>
          <w:szCs w:val="24"/>
        </w:rPr>
      </w:pPr>
      <w:r>
        <w:rPr>
          <w:rFonts w:ascii="Arial" w:hAnsi="Arial" w:cs="Arial"/>
          <w:b/>
          <w:bCs/>
          <w:color w:val="8E9233"/>
          <w:sz w:val="24"/>
          <w:szCs w:val="24"/>
        </w:rPr>
        <w:t>For More Information</w:t>
      </w:r>
    </w:p>
    <w:p w14:paraId="13640F67" w14:textId="3B9EC49B" w:rsidR="00854852" w:rsidRPr="004D32C0" w:rsidRDefault="00854852" w:rsidP="008E7715">
      <w:pPr>
        <w:numPr>
          <w:ilvl w:val="0"/>
          <w:numId w:val="6"/>
        </w:numPr>
        <w:shd w:val="clear" w:color="auto" w:fill="FFFFFF"/>
        <w:spacing w:before="100" w:beforeAutospacing="1" w:after="100" w:afterAutospacing="1" w:line="240" w:lineRule="auto"/>
        <w:rPr>
          <w:rFonts w:ascii="Arial" w:hAnsi="Arial" w:cs="Arial"/>
          <w:sz w:val="24"/>
          <w:szCs w:val="24"/>
        </w:rPr>
      </w:pPr>
      <w:r w:rsidRPr="004D32C0">
        <w:rPr>
          <w:rFonts w:ascii="Arial" w:hAnsi="Arial" w:cs="Arial"/>
          <w:sz w:val="24"/>
          <w:szCs w:val="24"/>
        </w:rPr>
        <w:t xml:space="preserve">Read this interview by Nikole Hannah-Jones with Jayson Reynolds and </w:t>
      </w:r>
      <w:proofErr w:type="spellStart"/>
      <w:r w:rsidRPr="004D32C0">
        <w:rPr>
          <w:rFonts w:ascii="Arial" w:hAnsi="Arial" w:cs="Arial"/>
          <w:sz w:val="24"/>
          <w:szCs w:val="24"/>
        </w:rPr>
        <w:t>Ibram</w:t>
      </w:r>
      <w:proofErr w:type="spellEnd"/>
      <w:r w:rsidRPr="004D32C0">
        <w:rPr>
          <w:rFonts w:ascii="Arial" w:hAnsi="Arial" w:cs="Arial"/>
          <w:sz w:val="24"/>
          <w:szCs w:val="24"/>
        </w:rPr>
        <w:t xml:space="preserve"> X. </w:t>
      </w:r>
      <w:proofErr w:type="spellStart"/>
      <w:r w:rsidRPr="004D32C0">
        <w:rPr>
          <w:rFonts w:ascii="Arial" w:hAnsi="Arial" w:cs="Arial"/>
          <w:sz w:val="24"/>
          <w:szCs w:val="24"/>
        </w:rPr>
        <w:t>Kendi</w:t>
      </w:r>
      <w:proofErr w:type="spellEnd"/>
      <w:r w:rsidRPr="004D32C0">
        <w:rPr>
          <w:rFonts w:ascii="Arial" w:hAnsi="Arial" w:cs="Arial"/>
          <w:sz w:val="24"/>
          <w:szCs w:val="24"/>
        </w:rPr>
        <w:t xml:space="preserve"> about their collaboration and what </w:t>
      </w:r>
      <w:r w:rsidRPr="004D32C0">
        <w:rPr>
          <w:rStyle w:val="Emphasis"/>
          <w:rFonts w:ascii="Arial" w:hAnsi="Arial" w:cs="Arial"/>
          <w:sz w:val="24"/>
          <w:szCs w:val="24"/>
        </w:rPr>
        <w:t>Stamped </w:t>
      </w:r>
      <w:r w:rsidRPr="004D32C0">
        <w:rPr>
          <w:rFonts w:ascii="Arial" w:hAnsi="Arial" w:cs="Arial"/>
          <w:sz w:val="24"/>
          <w:szCs w:val="24"/>
        </w:rPr>
        <w:t>means to them.</w:t>
      </w:r>
      <w:r w:rsidR="008E7715" w:rsidRPr="004D32C0">
        <w:rPr>
          <w:rFonts w:ascii="Arial" w:hAnsi="Arial" w:cs="Arial"/>
          <w:sz w:val="24"/>
          <w:szCs w:val="24"/>
        </w:rPr>
        <w:t xml:space="preserve"> (</w:t>
      </w:r>
      <w:hyperlink r:id="rId7" w:history="1">
        <w:r w:rsidR="008E7715" w:rsidRPr="004D32C0">
          <w:rPr>
            <w:rStyle w:val="Hyperlink"/>
            <w:rFonts w:ascii="Arial" w:hAnsi="Arial" w:cs="Arial"/>
            <w:sz w:val="24"/>
            <w:szCs w:val="24"/>
          </w:rPr>
          <w:t>https://tinyurl.com/5584y2</w:t>
        </w:r>
      </w:hyperlink>
      <w:r w:rsidR="008E7715" w:rsidRPr="004D32C0">
        <w:rPr>
          <w:rStyle w:val="Hyperlink"/>
          <w:rFonts w:ascii="Arial" w:hAnsi="Arial" w:cs="Arial"/>
          <w:color w:val="auto"/>
          <w:sz w:val="24"/>
          <w:szCs w:val="24"/>
        </w:rPr>
        <w:t>)</w:t>
      </w:r>
    </w:p>
    <w:p w14:paraId="00AFAAE1" w14:textId="357CBA67" w:rsidR="00854852" w:rsidRPr="004D32C0" w:rsidRDefault="00854852" w:rsidP="00854852">
      <w:pPr>
        <w:numPr>
          <w:ilvl w:val="0"/>
          <w:numId w:val="6"/>
        </w:numPr>
        <w:shd w:val="clear" w:color="auto" w:fill="FFFFFF"/>
        <w:spacing w:before="100" w:beforeAutospacing="1" w:after="100" w:afterAutospacing="1" w:line="240" w:lineRule="auto"/>
        <w:rPr>
          <w:rFonts w:ascii="Arial" w:hAnsi="Arial" w:cs="Arial"/>
          <w:sz w:val="24"/>
          <w:szCs w:val="24"/>
        </w:rPr>
      </w:pPr>
      <w:r w:rsidRPr="004D32C0">
        <w:rPr>
          <w:rFonts w:ascii="Arial" w:hAnsi="Arial" w:cs="Arial"/>
          <w:sz w:val="24"/>
          <w:szCs w:val="24"/>
        </w:rPr>
        <w:t xml:space="preserve">Watch Reynolds' and </w:t>
      </w:r>
      <w:proofErr w:type="spellStart"/>
      <w:r w:rsidRPr="004D32C0">
        <w:rPr>
          <w:rFonts w:ascii="Arial" w:hAnsi="Arial" w:cs="Arial"/>
          <w:sz w:val="24"/>
          <w:szCs w:val="24"/>
        </w:rPr>
        <w:t>Kendi's</w:t>
      </w:r>
      <w:proofErr w:type="spellEnd"/>
      <w:r w:rsidRPr="004D32C0">
        <w:rPr>
          <w:rFonts w:ascii="Arial" w:hAnsi="Arial" w:cs="Arial"/>
          <w:sz w:val="24"/>
          <w:szCs w:val="24"/>
        </w:rPr>
        <w:t xml:space="preserve"> interview with Trevor Noah </w:t>
      </w:r>
      <w:r w:rsidR="008E7715" w:rsidRPr="004D32C0">
        <w:rPr>
          <w:rFonts w:ascii="Arial" w:hAnsi="Arial" w:cs="Arial"/>
          <w:sz w:val="24"/>
          <w:szCs w:val="24"/>
        </w:rPr>
        <w:t>on </w:t>
      </w:r>
      <w:r w:rsidR="008E7715" w:rsidRPr="004D32C0">
        <w:rPr>
          <w:rStyle w:val="Emphasis"/>
          <w:rFonts w:ascii="Arial" w:hAnsi="Arial" w:cs="Arial"/>
          <w:sz w:val="24"/>
          <w:szCs w:val="24"/>
        </w:rPr>
        <w:t>The Daily Show</w:t>
      </w:r>
      <w:r w:rsidR="008E7715" w:rsidRPr="004D32C0">
        <w:rPr>
          <w:rFonts w:ascii="Arial" w:hAnsi="Arial" w:cs="Arial"/>
          <w:sz w:val="24"/>
          <w:szCs w:val="24"/>
        </w:rPr>
        <w:t>. (</w:t>
      </w:r>
      <w:hyperlink r:id="rId8" w:history="1">
        <w:r w:rsidR="008E7715" w:rsidRPr="004D32C0">
          <w:rPr>
            <w:rStyle w:val="Hyperlink"/>
            <w:rFonts w:ascii="Arial" w:hAnsi="Arial" w:cs="Arial"/>
            <w:sz w:val="24"/>
            <w:szCs w:val="24"/>
          </w:rPr>
          <w:t>https://youtu.be/6D6Ge1VXySo</w:t>
        </w:r>
      </w:hyperlink>
      <w:r w:rsidR="008E7715" w:rsidRPr="004D32C0">
        <w:rPr>
          <w:rFonts w:ascii="Arial" w:hAnsi="Arial" w:cs="Arial"/>
          <w:sz w:val="24"/>
          <w:szCs w:val="24"/>
        </w:rPr>
        <w:t>)</w:t>
      </w:r>
      <w:r w:rsidRPr="004D32C0">
        <w:rPr>
          <w:rFonts w:ascii="Arial" w:hAnsi="Arial" w:cs="Arial"/>
          <w:sz w:val="24"/>
          <w:szCs w:val="24"/>
        </w:rPr>
        <w:t xml:space="preserve"> </w:t>
      </w:r>
    </w:p>
    <w:p w14:paraId="6D3A200F" w14:textId="26A607B3" w:rsidR="00854852" w:rsidRPr="00645160" w:rsidRDefault="00854852" w:rsidP="00854852">
      <w:pPr>
        <w:pStyle w:val="Heading2"/>
        <w:shd w:val="clear" w:color="auto" w:fill="FFFFFF"/>
        <w:spacing w:before="199" w:after="199"/>
        <w:rPr>
          <w:rFonts w:ascii="Arial" w:hAnsi="Arial" w:cs="Arial"/>
          <w:b/>
          <w:bCs/>
          <w:color w:val="8E9233"/>
          <w:sz w:val="24"/>
          <w:szCs w:val="24"/>
        </w:rPr>
      </w:pPr>
      <w:r w:rsidRPr="00645160">
        <w:rPr>
          <w:rFonts w:ascii="Arial" w:hAnsi="Arial" w:cs="Arial"/>
          <w:b/>
          <w:bCs/>
          <w:color w:val="8E9233"/>
          <w:sz w:val="24"/>
          <w:szCs w:val="24"/>
        </w:rPr>
        <w:t>Discuss</w:t>
      </w:r>
      <w:r w:rsidR="00AC649F">
        <w:rPr>
          <w:rFonts w:ascii="Arial" w:hAnsi="Arial" w:cs="Arial"/>
          <w:b/>
          <w:bCs/>
          <w:color w:val="8E9233"/>
          <w:sz w:val="24"/>
          <w:szCs w:val="24"/>
        </w:rPr>
        <w:t>ion Questions</w:t>
      </w:r>
    </w:p>
    <w:p w14:paraId="69ECD576" w14:textId="09B3B3B8" w:rsidR="00854852" w:rsidRPr="004D32C0" w:rsidRDefault="00854852" w:rsidP="00854852">
      <w:pPr>
        <w:pStyle w:val="NormalWeb"/>
        <w:shd w:val="clear" w:color="auto" w:fill="FFFFFF"/>
        <w:spacing w:before="0" w:beforeAutospacing="0" w:after="360" w:afterAutospacing="0"/>
        <w:rPr>
          <w:rFonts w:ascii="Arial" w:hAnsi="Arial" w:cs="Arial"/>
          <w:b/>
          <w:bCs/>
          <w:sz w:val="22"/>
          <w:szCs w:val="22"/>
        </w:rPr>
      </w:pPr>
      <w:r w:rsidRPr="004D32C0">
        <w:rPr>
          <w:rStyle w:val="Strong"/>
          <w:rFonts w:ascii="Arial" w:hAnsi="Arial" w:cs="Arial"/>
          <w:b w:val="0"/>
          <w:bCs w:val="0"/>
          <w:sz w:val="22"/>
          <w:szCs w:val="22"/>
        </w:rPr>
        <w:t>The following questions and conversation starters are excerpts from </w:t>
      </w:r>
      <w:proofErr w:type="spellStart"/>
      <w:r w:rsidRPr="004D32C0">
        <w:rPr>
          <w:rStyle w:val="Strong"/>
          <w:rFonts w:ascii="Arial" w:eastAsiaTheme="majorEastAsia" w:hAnsi="Arial" w:cs="Arial"/>
          <w:b w:val="0"/>
          <w:bCs w:val="0"/>
          <w:sz w:val="22"/>
          <w:szCs w:val="22"/>
        </w:rPr>
        <w:t>NOVL.com's</w:t>
      </w:r>
      <w:proofErr w:type="spellEnd"/>
      <w:r w:rsidRPr="004D32C0">
        <w:rPr>
          <w:rStyle w:val="Strong"/>
          <w:rFonts w:ascii="Arial" w:hAnsi="Arial" w:cs="Arial"/>
          <w:b w:val="0"/>
          <w:bCs w:val="0"/>
          <w:sz w:val="22"/>
          <w:szCs w:val="22"/>
        </w:rPr>
        <w:t> reading guide for</w:t>
      </w:r>
      <w:r w:rsidRPr="004D32C0">
        <w:rPr>
          <w:rStyle w:val="Emphasis"/>
          <w:rFonts w:ascii="Arial" w:hAnsi="Arial" w:cs="Arial"/>
          <w:b/>
          <w:bCs/>
          <w:sz w:val="22"/>
          <w:szCs w:val="22"/>
        </w:rPr>
        <w:t> Stamped </w:t>
      </w:r>
      <w:r w:rsidRPr="004D32C0">
        <w:rPr>
          <w:rStyle w:val="Strong"/>
          <w:rFonts w:ascii="Arial" w:hAnsi="Arial" w:cs="Arial"/>
          <w:b w:val="0"/>
          <w:bCs w:val="0"/>
          <w:sz w:val="22"/>
          <w:szCs w:val="22"/>
        </w:rPr>
        <w:t>and questions from </w:t>
      </w:r>
      <w:r w:rsidRPr="004D32C0">
        <w:rPr>
          <w:rFonts w:ascii="Arial" w:eastAsiaTheme="majorEastAsia" w:hAnsi="Arial" w:cs="Arial"/>
          <w:b/>
          <w:bCs/>
          <w:sz w:val="22"/>
          <w:szCs w:val="22"/>
        </w:rPr>
        <w:t>Reading Group Choices</w:t>
      </w:r>
      <w:r w:rsidRPr="004D32C0">
        <w:rPr>
          <w:rStyle w:val="Emphasis"/>
          <w:rFonts w:ascii="Arial" w:hAnsi="Arial" w:cs="Arial"/>
          <w:b/>
          <w:bCs/>
          <w:sz w:val="22"/>
          <w:szCs w:val="22"/>
        </w:rPr>
        <w:t>.</w:t>
      </w:r>
    </w:p>
    <w:p w14:paraId="3DC5ED01" w14:textId="0A8F5BA7"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The first chapter defines segregationists, assimilationists, and antiracists. Were you familiar with these terms before you read </w:t>
      </w:r>
      <w:r w:rsidRPr="004D32C0">
        <w:rPr>
          <w:rStyle w:val="Emphasis"/>
          <w:rFonts w:ascii="Arial" w:hAnsi="Arial" w:cs="Arial"/>
          <w:color w:val="3F3C27"/>
          <w:sz w:val="24"/>
          <w:szCs w:val="24"/>
        </w:rPr>
        <w:t>Stamped</w:t>
      </w:r>
      <w:r w:rsidRPr="004D32C0">
        <w:rPr>
          <w:rFonts w:ascii="Arial" w:hAnsi="Arial" w:cs="Arial"/>
          <w:color w:val="3F3C27"/>
          <w:sz w:val="24"/>
          <w:szCs w:val="24"/>
        </w:rPr>
        <w:t>? Did your understanding of these words change by the end?</w:t>
      </w:r>
    </w:p>
    <w:p w14:paraId="38BBCC71" w14:textId="77777777" w:rsidR="00645160" w:rsidRPr="004D32C0" w:rsidRDefault="00645160" w:rsidP="00645160">
      <w:pPr>
        <w:shd w:val="clear" w:color="auto" w:fill="FFFFFF"/>
        <w:spacing w:before="100" w:beforeAutospacing="1" w:after="100" w:afterAutospacing="1" w:line="240" w:lineRule="auto"/>
        <w:rPr>
          <w:rFonts w:ascii="Arial" w:hAnsi="Arial" w:cs="Arial"/>
          <w:color w:val="3F3C27"/>
          <w:sz w:val="24"/>
          <w:szCs w:val="24"/>
        </w:rPr>
      </w:pPr>
    </w:p>
    <w:p w14:paraId="6D2210BC" w14:textId="179EDC6D"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 xml:space="preserve">What are examples of racism that </w:t>
      </w:r>
      <w:proofErr w:type="gramStart"/>
      <w:r w:rsidRPr="004D32C0">
        <w:rPr>
          <w:rFonts w:ascii="Arial" w:hAnsi="Arial" w:cs="Arial"/>
          <w:color w:val="3F3C27"/>
          <w:sz w:val="24"/>
          <w:szCs w:val="24"/>
        </w:rPr>
        <w:t>you’ve</w:t>
      </w:r>
      <w:proofErr w:type="gramEnd"/>
      <w:r w:rsidRPr="004D32C0">
        <w:rPr>
          <w:rFonts w:ascii="Arial" w:hAnsi="Arial" w:cs="Arial"/>
          <w:color w:val="3F3C27"/>
          <w:sz w:val="24"/>
          <w:szCs w:val="24"/>
        </w:rPr>
        <w:t xml:space="preserve"> encountered or experienced? Referencing the list of racist ideas in Chapter 6, explain why and how your personal experiences with racism are tied to racist ideas that are hundreds of years old.</w:t>
      </w:r>
    </w:p>
    <w:p w14:paraId="447AFF1D" w14:textId="77777777" w:rsidR="00645160" w:rsidRPr="004D32C0" w:rsidRDefault="00645160" w:rsidP="00645160">
      <w:pPr>
        <w:shd w:val="clear" w:color="auto" w:fill="FFFFFF"/>
        <w:spacing w:before="100" w:beforeAutospacing="1" w:after="100" w:afterAutospacing="1" w:line="240" w:lineRule="auto"/>
        <w:rPr>
          <w:rFonts w:ascii="Arial" w:hAnsi="Arial" w:cs="Arial"/>
          <w:color w:val="3F3C27"/>
          <w:sz w:val="24"/>
          <w:szCs w:val="24"/>
        </w:rPr>
      </w:pPr>
    </w:p>
    <w:p w14:paraId="4EE8E02D" w14:textId="52566D24" w:rsidR="00854852" w:rsidRPr="004D32C0" w:rsidRDefault="00854852" w:rsidP="008E7715">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As seen with movies like </w:t>
      </w:r>
      <w:r w:rsidRPr="004D32C0">
        <w:rPr>
          <w:rStyle w:val="Emphasis"/>
          <w:rFonts w:ascii="Arial" w:hAnsi="Arial" w:cs="Arial"/>
          <w:color w:val="3F3C27"/>
          <w:sz w:val="24"/>
          <w:szCs w:val="24"/>
        </w:rPr>
        <w:t>Tarzan, Planet of the Apes</w:t>
      </w:r>
      <w:r w:rsidRPr="004D32C0">
        <w:rPr>
          <w:rFonts w:ascii="Arial" w:hAnsi="Arial" w:cs="Arial"/>
          <w:color w:val="3F3C27"/>
          <w:sz w:val="24"/>
          <w:szCs w:val="24"/>
        </w:rPr>
        <w:t>, and </w:t>
      </w:r>
      <w:r w:rsidRPr="004D32C0">
        <w:rPr>
          <w:rStyle w:val="Emphasis"/>
          <w:rFonts w:ascii="Arial" w:hAnsi="Arial" w:cs="Arial"/>
          <w:color w:val="3F3C27"/>
          <w:sz w:val="24"/>
          <w:szCs w:val="24"/>
        </w:rPr>
        <w:t>Rocky</w:t>
      </w:r>
      <w:r w:rsidRPr="004D32C0">
        <w:rPr>
          <w:rFonts w:ascii="Arial" w:hAnsi="Arial" w:cs="Arial"/>
          <w:color w:val="3F3C27"/>
          <w:sz w:val="24"/>
          <w:szCs w:val="24"/>
        </w:rPr>
        <w:t>, pop culture and media have played a large role in reinforcing racist ideas, whether their stories are overtly racist or are a bit sneakier in their propagation of racist ideas. What current movies, TV shows, and stories promote racist ideas, and how?</w:t>
      </w:r>
    </w:p>
    <w:p w14:paraId="58A5D824" w14:textId="77777777" w:rsidR="00645160" w:rsidRPr="004D32C0" w:rsidRDefault="00645160" w:rsidP="00645160">
      <w:pPr>
        <w:shd w:val="clear" w:color="auto" w:fill="FFFFFF"/>
        <w:spacing w:before="100" w:beforeAutospacing="1" w:after="100" w:afterAutospacing="1" w:line="240" w:lineRule="auto"/>
        <w:rPr>
          <w:rFonts w:ascii="Arial" w:hAnsi="Arial" w:cs="Arial"/>
          <w:color w:val="3F3C27"/>
          <w:sz w:val="24"/>
          <w:szCs w:val="24"/>
        </w:rPr>
      </w:pPr>
    </w:p>
    <w:p w14:paraId="56ECFD22" w14:textId="4E0254D0"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How do race, gender, and sexual orientation intersect and create different barriers for queer women of color?</w:t>
      </w:r>
    </w:p>
    <w:p w14:paraId="4A7C8787" w14:textId="77777777" w:rsidR="008E7715" w:rsidRPr="004D32C0" w:rsidRDefault="008E7715" w:rsidP="008E7715">
      <w:pPr>
        <w:shd w:val="clear" w:color="auto" w:fill="FFFFFF"/>
        <w:spacing w:before="100" w:beforeAutospacing="1" w:after="100" w:afterAutospacing="1" w:line="240" w:lineRule="auto"/>
        <w:rPr>
          <w:rFonts w:ascii="Arial" w:hAnsi="Arial" w:cs="Arial"/>
          <w:color w:val="3F3C27"/>
          <w:sz w:val="24"/>
          <w:szCs w:val="24"/>
        </w:rPr>
      </w:pPr>
    </w:p>
    <w:p w14:paraId="5CB7D293" w14:textId="485BA8A9"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lastRenderedPageBreak/>
        <w:t>Why is Angela Davis a champion of antiracist thought and practice? Discuss the ways in which Davis fought for antiracism at different points in her life.</w:t>
      </w:r>
    </w:p>
    <w:p w14:paraId="7F623647" w14:textId="77777777" w:rsidR="00645160" w:rsidRPr="004D32C0" w:rsidRDefault="00645160" w:rsidP="00645160">
      <w:pPr>
        <w:shd w:val="clear" w:color="auto" w:fill="FFFFFF"/>
        <w:spacing w:before="100" w:beforeAutospacing="1" w:after="100" w:afterAutospacing="1" w:line="240" w:lineRule="auto"/>
        <w:rPr>
          <w:rFonts w:ascii="Arial" w:hAnsi="Arial" w:cs="Arial"/>
          <w:color w:val="3F3C27"/>
          <w:sz w:val="24"/>
          <w:szCs w:val="24"/>
        </w:rPr>
      </w:pPr>
    </w:p>
    <w:p w14:paraId="13162759" w14:textId="53752F67"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The authors note how Richard Nixon would demean Black people in his speeches without ever saying “Black” and “White” by using words like “urban” and “ghetto” (pages 191-192). What are other ways we invoke race without overtly mentioning race?</w:t>
      </w:r>
    </w:p>
    <w:p w14:paraId="51A853A4" w14:textId="77777777" w:rsidR="00645160" w:rsidRPr="004D32C0" w:rsidRDefault="00645160" w:rsidP="00645160">
      <w:pPr>
        <w:shd w:val="clear" w:color="auto" w:fill="FFFFFF"/>
        <w:spacing w:before="100" w:beforeAutospacing="1" w:after="100" w:afterAutospacing="1" w:line="240" w:lineRule="auto"/>
        <w:rPr>
          <w:rFonts w:ascii="Arial" w:hAnsi="Arial" w:cs="Arial"/>
          <w:color w:val="3F3C27"/>
          <w:sz w:val="24"/>
          <w:szCs w:val="24"/>
        </w:rPr>
      </w:pPr>
    </w:p>
    <w:p w14:paraId="53F041EB" w14:textId="54BE2544"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 xml:space="preserve">Abraham Lincoln, W.E.B. Du </w:t>
      </w:r>
      <w:proofErr w:type="spellStart"/>
      <w:r w:rsidRPr="004D32C0">
        <w:rPr>
          <w:rFonts w:ascii="Arial" w:hAnsi="Arial" w:cs="Arial"/>
          <w:color w:val="3F3C27"/>
          <w:sz w:val="24"/>
          <w:szCs w:val="24"/>
        </w:rPr>
        <w:t>Bois</w:t>
      </w:r>
      <w:proofErr w:type="spellEnd"/>
      <w:r w:rsidRPr="004D32C0">
        <w:rPr>
          <w:rFonts w:ascii="Arial" w:hAnsi="Arial" w:cs="Arial"/>
          <w:color w:val="3F3C27"/>
          <w:sz w:val="24"/>
          <w:szCs w:val="24"/>
        </w:rPr>
        <w:t>, and Booker T. Washington are remembered as defenders of Black liberation. How did these figures propel antiracist thought and enforce racist ideas? Can a person have racist, segregationist, and antiracist ideas all at once? How?</w:t>
      </w:r>
    </w:p>
    <w:p w14:paraId="1DA89193" w14:textId="77777777" w:rsidR="00645160" w:rsidRPr="004D32C0" w:rsidRDefault="00645160" w:rsidP="00645160">
      <w:pPr>
        <w:shd w:val="clear" w:color="auto" w:fill="FFFFFF"/>
        <w:spacing w:before="100" w:beforeAutospacing="1" w:after="100" w:afterAutospacing="1" w:line="240" w:lineRule="auto"/>
        <w:rPr>
          <w:rFonts w:ascii="Arial" w:hAnsi="Arial" w:cs="Arial"/>
          <w:color w:val="3F3C27"/>
          <w:sz w:val="24"/>
          <w:szCs w:val="24"/>
        </w:rPr>
      </w:pPr>
    </w:p>
    <w:p w14:paraId="431DC43D" w14:textId="66E56F25"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Jason Reynolds introduces the concept of double consciousness: “A two-ness. A self that is Black and a self that is American” (page 124). Why might people of color feel this way?</w:t>
      </w:r>
    </w:p>
    <w:p w14:paraId="0AE5C7DE" w14:textId="77777777" w:rsidR="00645160" w:rsidRPr="004D32C0" w:rsidRDefault="00645160" w:rsidP="00645160">
      <w:pPr>
        <w:shd w:val="clear" w:color="auto" w:fill="FFFFFF"/>
        <w:spacing w:before="100" w:beforeAutospacing="1" w:after="100" w:afterAutospacing="1" w:line="240" w:lineRule="auto"/>
        <w:rPr>
          <w:rFonts w:ascii="Arial" w:hAnsi="Arial" w:cs="Arial"/>
          <w:color w:val="3F3C27"/>
          <w:sz w:val="24"/>
          <w:szCs w:val="24"/>
        </w:rPr>
      </w:pPr>
    </w:p>
    <w:p w14:paraId="67FE3944" w14:textId="7C2D6EA9"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 xml:space="preserve">Du </w:t>
      </w:r>
      <w:proofErr w:type="spellStart"/>
      <w:r w:rsidRPr="004D32C0">
        <w:rPr>
          <w:rFonts w:ascii="Arial" w:hAnsi="Arial" w:cs="Arial"/>
          <w:color w:val="3F3C27"/>
          <w:sz w:val="24"/>
          <w:szCs w:val="24"/>
        </w:rPr>
        <w:t>Bois</w:t>
      </w:r>
      <w:proofErr w:type="spellEnd"/>
      <w:r w:rsidRPr="004D32C0">
        <w:rPr>
          <w:rFonts w:ascii="Arial" w:hAnsi="Arial" w:cs="Arial"/>
          <w:color w:val="3F3C27"/>
          <w:sz w:val="24"/>
          <w:szCs w:val="24"/>
        </w:rPr>
        <w:t xml:space="preserve"> and Booker T. Washington had distinct strategies and approaches to Black liberation. What does liberation mean to you? In what ways are some approaches to liberation in fact not always liberatory?</w:t>
      </w:r>
    </w:p>
    <w:p w14:paraId="75FB3F2E" w14:textId="77777777" w:rsidR="00645160" w:rsidRPr="004D32C0" w:rsidRDefault="00645160" w:rsidP="00645160">
      <w:pPr>
        <w:shd w:val="clear" w:color="auto" w:fill="FFFFFF"/>
        <w:spacing w:before="100" w:beforeAutospacing="1" w:after="100" w:afterAutospacing="1" w:line="240" w:lineRule="auto"/>
        <w:rPr>
          <w:rFonts w:ascii="Arial" w:hAnsi="Arial" w:cs="Arial"/>
          <w:color w:val="3F3C27"/>
          <w:sz w:val="24"/>
          <w:szCs w:val="24"/>
        </w:rPr>
      </w:pPr>
    </w:p>
    <w:p w14:paraId="1EE7CF21" w14:textId="42B3B63B"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 Marcus Garvey spotlighted the issue of colorism, its origins, and the dangers of it. Is colorism equally as destructive as racism?</w:t>
      </w:r>
    </w:p>
    <w:p w14:paraId="0362CC48" w14:textId="77777777" w:rsidR="00645160" w:rsidRPr="004D32C0" w:rsidRDefault="00645160" w:rsidP="00645160">
      <w:pPr>
        <w:shd w:val="clear" w:color="auto" w:fill="FFFFFF"/>
        <w:spacing w:before="100" w:beforeAutospacing="1" w:after="100" w:afterAutospacing="1" w:line="240" w:lineRule="auto"/>
        <w:rPr>
          <w:rFonts w:ascii="Arial" w:hAnsi="Arial" w:cs="Arial"/>
          <w:color w:val="3F3C27"/>
          <w:sz w:val="24"/>
          <w:szCs w:val="24"/>
        </w:rPr>
      </w:pPr>
    </w:p>
    <w:p w14:paraId="3E01EE45" w14:textId="26682953" w:rsidR="00854852" w:rsidRPr="004D32C0" w:rsidRDefault="00854852" w:rsidP="00854852">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Reynolds demonstrates how racist ideas in the fields of science and mathematics—from eugenics to the creation and purposes of IQ and standardized tests—have been created and used to oppress Black and Brown people. How do we decide what to believe about a scientific claim?</w:t>
      </w:r>
    </w:p>
    <w:p w14:paraId="0506227B" w14:textId="77777777" w:rsidR="008E7715" w:rsidRPr="004D32C0" w:rsidRDefault="008E7715" w:rsidP="008E7715">
      <w:pPr>
        <w:shd w:val="clear" w:color="auto" w:fill="FFFFFF"/>
        <w:spacing w:before="100" w:beforeAutospacing="1" w:after="100" w:afterAutospacing="1" w:line="240" w:lineRule="auto"/>
        <w:rPr>
          <w:rFonts w:ascii="Arial" w:hAnsi="Arial" w:cs="Arial"/>
          <w:color w:val="3F3C27"/>
          <w:sz w:val="24"/>
          <w:szCs w:val="24"/>
        </w:rPr>
      </w:pPr>
    </w:p>
    <w:p w14:paraId="6B1E9944" w14:textId="57658D8B" w:rsidR="00854852" w:rsidRPr="004D32C0" w:rsidRDefault="00854852" w:rsidP="008E7715">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What surprised you in this book? What angered you or made you sad? What other emotions did you experience while reading?</w:t>
      </w:r>
    </w:p>
    <w:p w14:paraId="6DF3E48F" w14:textId="77777777" w:rsidR="008E7715" w:rsidRPr="004D32C0" w:rsidRDefault="008E7715" w:rsidP="008E7715">
      <w:pPr>
        <w:shd w:val="clear" w:color="auto" w:fill="FFFFFF"/>
        <w:spacing w:before="100" w:beforeAutospacing="1" w:after="100" w:afterAutospacing="1" w:line="240" w:lineRule="auto"/>
        <w:rPr>
          <w:rFonts w:ascii="Arial" w:hAnsi="Arial" w:cs="Arial"/>
          <w:color w:val="3F3C27"/>
          <w:sz w:val="24"/>
          <w:szCs w:val="24"/>
        </w:rPr>
      </w:pPr>
    </w:p>
    <w:p w14:paraId="0FEABB7E" w14:textId="70FF9703" w:rsidR="00854852" w:rsidRPr="004D32C0" w:rsidRDefault="00854852" w:rsidP="008E7715">
      <w:pPr>
        <w:numPr>
          <w:ilvl w:val="0"/>
          <w:numId w:val="7"/>
        </w:numPr>
        <w:shd w:val="clear" w:color="auto" w:fill="FFFFFF"/>
        <w:spacing w:before="100" w:beforeAutospacing="1" w:after="100" w:afterAutospacing="1" w:line="240" w:lineRule="auto"/>
        <w:rPr>
          <w:rFonts w:ascii="Arial" w:hAnsi="Arial" w:cs="Arial"/>
          <w:color w:val="3F3C27"/>
          <w:sz w:val="24"/>
          <w:szCs w:val="24"/>
        </w:rPr>
      </w:pPr>
      <w:r w:rsidRPr="004D32C0">
        <w:rPr>
          <w:rFonts w:ascii="Arial" w:hAnsi="Arial" w:cs="Arial"/>
          <w:color w:val="3F3C27"/>
          <w:sz w:val="24"/>
          <w:szCs w:val="24"/>
        </w:rPr>
        <w:t>After finishing </w:t>
      </w:r>
      <w:r w:rsidRPr="004D32C0">
        <w:rPr>
          <w:rStyle w:val="Emphasis"/>
          <w:rFonts w:ascii="Arial" w:hAnsi="Arial" w:cs="Arial"/>
          <w:color w:val="3F3C27"/>
          <w:sz w:val="24"/>
          <w:szCs w:val="24"/>
        </w:rPr>
        <w:t>Stamped</w:t>
      </w:r>
      <w:r w:rsidRPr="004D32C0">
        <w:rPr>
          <w:rFonts w:ascii="Arial" w:hAnsi="Arial" w:cs="Arial"/>
          <w:color w:val="3F3C27"/>
          <w:sz w:val="24"/>
          <w:szCs w:val="24"/>
        </w:rPr>
        <w:t>, how do you feel about the history of racism? What habits and actions can you implement to promote antiracism?</w:t>
      </w:r>
    </w:p>
    <w:p w14:paraId="0B4DA310" w14:textId="6BAA9468" w:rsidR="00854852" w:rsidRPr="004D32C0" w:rsidRDefault="004D32C0" w:rsidP="004D32C0">
      <w:pPr>
        <w:pStyle w:val="Heading2"/>
        <w:rPr>
          <w:rFonts w:ascii="Arial" w:hAnsi="Arial" w:cs="Arial"/>
          <w:b/>
          <w:bCs/>
          <w:color w:val="538135" w:themeColor="accent6" w:themeShade="BF"/>
          <w:sz w:val="24"/>
          <w:szCs w:val="24"/>
        </w:rPr>
      </w:pPr>
      <w:r>
        <w:rPr>
          <w:rFonts w:ascii="Arial" w:hAnsi="Arial" w:cs="Arial"/>
          <w:b/>
          <w:bCs/>
          <w:color w:val="538135" w:themeColor="accent6" w:themeShade="BF"/>
          <w:sz w:val="24"/>
          <w:szCs w:val="24"/>
        </w:rPr>
        <w:lastRenderedPageBreak/>
        <w:t>Things to Ponder as you Read</w:t>
      </w:r>
      <w:r w:rsidR="00C40377" w:rsidRPr="004D32C0">
        <w:rPr>
          <w:rFonts w:ascii="Arial" w:hAnsi="Arial" w:cs="Arial"/>
          <w:b/>
          <w:bCs/>
          <w:color w:val="538135" w:themeColor="accent6" w:themeShade="BF"/>
          <w:sz w:val="24"/>
          <w:szCs w:val="24"/>
        </w:rPr>
        <w:t>:</w:t>
      </w:r>
      <w:r>
        <w:rPr>
          <w:rFonts w:ascii="Arial" w:hAnsi="Arial" w:cs="Arial"/>
          <w:b/>
          <w:bCs/>
          <w:color w:val="538135" w:themeColor="accent6" w:themeShade="BF"/>
          <w:sz w:val="24"/>
          <w:szCs w:val="24"/>
        </w:rPr>
        <w:br/>
      </w:r>
    </w:p>
    <w:p w14:paraId="483FF8AB" w14:textId="0ED48DB9" w:rsidR="00854852" w:rsidRPr="004D32C0" w:rsidRDefault="00854852" w:rsidP="00854852">
      <w:pPr>
        <w:shd w:val="clear" w:color="auto" w:fill="FFFFFF"/>
        <w:spacing w:after="120" w:line="240" w:lineRule="auto"/>
        <w:textAlignment w:val="baseline"/>
        <w:outlineLvl w:val="3"/>
        <w:rPr>
          <w:rFonts w:ascii="Arial" w:eastAsia="Times New Roman" w:hAnsi="Arial" w:cs="Arial"/>
          <w:sz w:val="24"/>
          <w:szCs w:val="24"/>
        </w:rPr>
      </w:pPr>
      <w:r w:rsidRPr="004D32C0">
        <w:rPr>
          <w:rFonts w:ascii="Arial" w:eastAsia="Times New Roman" w:hAnsi="Arial" w:cs="Arial"/>
          <w:sz w:val="24"/>
          <w:szCs w:val="24"/>
        </w:rPr>
        <w:t>Section 1: 1415-1728</w:t>
      </w:r>
    </w:p>
    <w:p w14:paraId="593393AF" w14:textId="77777777" w:rsidR="00854852" w:rsidRPr="004D32C0" w:rsidRDefault="00854852" w:rsidP="00854852">
      <w:pPr>
        <w:numPr>
          <w:ilvl w:val="0"/>
          <w:numId w:val="1"/>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What from this section did you find most surprising or what is a piece of history that you </w:t>
      </w:r>
      <w:proofErr w:type="gramStart"/>
      <w:r w:rsidRPr="004D32C0">
        <w:rPr>
          <w:rFonts w:ascii="Arial" w:eastAsia="Times New Roman" w:hAnsi="Arial" w:cs="Arial"/>
          <w:sz w:val="24"/>
          <w:szCs w:val="24"/>
        </w:rPr>
        <w:t>hadn’t</w:t>
      </w:r>
      <w:proofErr w:type="gramEnd"/>
      <w:r w:rsidRPr="004D32C0">
        <w:rPr>
          <w:rFonts w:ascii="Arial" w:eastAsia="Times New Roman" w:hAnsi="Arial" w:cs="Arial"/>
          <w:sz w:val="24"/>
          <w:szCs w:val="24"/>
        </w:rPr>
        <w:t xml:space="preserve"> previously known?</w:t>
      </w:r>
    </w:p>
    <w:p w14:paraId="2AB57911" w14:textId="77777777" w:rsidR="00854852" w:rsidRPr="004D32C0" w:rsidRDefault="00854852" w:rsidP="00854852">
      <w:pPr>
        <w:numPr>
          <w:ilvl w:val="0"/>
          <w:numId w:val="1"/>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How did the actions and attitude of Gomes </w:t>
      </w:r>
      <w:proofErr w:type="spellStart"/>
      <w:r w:rsidRPr="004D32C0">
        <w:rPr>
          <w:rFonts w:ascii="Arial" w:eastAsia="Times New Roman" w:hAnsi="Arial" w:cs="Arial"/>
          <w:sz w:val="24"/>
          <w:szCs w:val="24"/>
        </w:rPr>
        <w:t>Eanes</w:t>
      </w:r>
      <w:proofErr w:type="spellEnd"/>
      <w:r w:rsidRPr="004D32C0">
        <w:rPr>
          <w:rFonts w:ascii="Arial" w:eastAsia="Times New Roman" w:hAnsi="Arial" w:cs="Arial"/>
          <w:sz w:val="24"/>
          <w:szCs w:val="24"/>
        </w:rPr>
        <w:t xml:space="preserve"> de </w:t>
      </w:r>
      <w:proofErr w:type="spellStart"/>
      <w:r w:rsidRPr="004D32C0">
        <w:rPr>
          <w:rFonts w:ascii="Arial" w:eastAsia="Times New Roman" w:hAnsi="Arial" w:cs="Arial"/>
          <w:sz w:val="24"/>
          <w:szCs w:val="24"/>
        </w:rPr>
        <w:t>Zurara</w:t>
      </w:r>
      <w:proofErr w:type="spellEnd"/>
      <w:r w:rsidRPr="004D32C0">
        <w:rPr>
          <w:rFonts w:ascii="Arial" w:eastAsia="Times New Roman" w:hAnsi="Arial" w:cs="Arial"/>
          <w:sz w:val="24"/>
          <w:szCs w:val="24"/>
        </w:rPr>
        <w:t xml:space="preserve"> lead to racism and slavery?</w:t>
      </w:r>
    </w:p>
    <w:p w14:paraId="0EF24883" w14:textId="14A0324C" w:rsidR="00854852" w:rsidRPr="004D32C0" w:rsidRDefault="00854852" w:rsidP="00854852">
      <w:pPr>
        <w:numPr>
          <w:ilvl w:val="0"/>
          <w:numId w:val="1"/>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Why do you think the word “Race” has become such a hot button word </w:t>
      </w:r>
      <w:proofErr w:type="gramStart"/>
      <w:r w:rsidRPr="004D32C0">
        <w:rPr>
          <w:rFonts w:ascii="Arial" w:eastAsia="Times New Roman" w:hAnsi="Arial" w:cs="Arial"/>
          <w:sz w:val="24"/>
          <w:szCs w:val="24"/>
        </w:rPr>
        <w:t>in today’s society</w:t>
      </w:r>
      <w:proofErr w:type="gramEnd"/>
      <w:r w:rsidRPr="004D32C0">
        <w:rPr>
          <w:rFonts w:ascii="Arial" w:eastAsia="Times New Roman" w:hAnsi="Arial" w:cs="Arial"/>
          <w:sz w:val="24"/>
          <w:szCs w:val="24"/>
        </w:rPr>
        <w:t>?</w:t>
      </w:r>
    </w:p>
    <w:p w14:paraId="60B63984" w14:textId="12C57643" w:rsidR="00AC649F" w:rsidRPr="004D32C0" w:rsidRDefault="00AC649F" w:rsidP="00AC649F">
      <w:pPr>
        <w:shd w:val="clear" w:color="auto" w:fill="FFFFFF"/>
        <w:spacing w:after="0" w:line="240" w:lineRule="auto"/>
        <w:ind w:left="360"/>
        <w:textAlignment w:val="baseline"/>
        <w:rPr>
          <w:rFonts w:ascii="Arial" w:eastAsia="Times New Roman" w:hAnsi="Arial" w:cs="Arial"/>
          <w:sz w:val="24"/>
          <w:szCs w:val="24"/>
        </w:rPr>
      </w:pPr>
    </w:p>
    <w:p w14:paraId="3C5696F2" w14:textId="77777777" w:rsidR="008E7715" w:rsidRPr="004D32C0" w:rsidRDefault="008E7715" w:rsidP="00AC649F">
      <w:pPr>
        <w:shd w:val="clear" w:color="auto" w:fill="FFFFFF"/>
        <w:spacing w:after="0" w:line="240" w:lineRule="auto"/>
        <w:ind w:left="360"/>
        <w:textAlignment w:val="baseline"/>
        <w:rPr>
          <w:rFonts w:ascii="Arial" w:eastAsia="Times New Roman" w:hAnsi="Arial" w:cs="Arial"/>
          <w:sz w:val="24"/>
          <w:szCs w:val="24"/>
        </w:rPr>
      </w:pPr>
    </w:p>
    <w:p w14:paraId="7FD47A11" w14:textId="77777777" w:rsidR="00854852" w:rsidRPr="004D32C0" w:rsidRDefault="00854852" w:rsidP="00854852">
      <w:pPr>
        <w:shd w:val="clear" w:color="auto" w:fill="FFFFFF"/>
        <w:spacing w:after="120" w:line="240" w:lineRule="auto"/>
        <w:textAlignment w:val="baseline"/>
        <w:outlineLvl w:val="3"/>
        <w:rPr>
          <w:rFonts w:ascii="Arial" w:eastAsia="Times New Roman" w:hAnsi="Arial" w:cs="Arial"/>
          <w:sz w:val="24"/>
          <w:szCs w:val="24"/>
        </w:rPr>
      </w:pPr>
      <w:r w:rsidRPr="004D32C0">
        <w:rPr>
          <w:rFonts w:ascii="Arial" w:eastAsia="Times New Roman" w:hAnsi="Arial" w:cs="Arial"/>
          <w:sz w:val="24"/>
          <w:szCs w:val="24"/>
        </w:rPr>
        <w:t>Section 2: 1743-1826</w:t>
      </w:r>
    </w:p>
    <w:p w14:paraId="155BCC06" w14:textId="77777777" w:rsidR="00854852" w:rsidRPr="004D32C0" w:rsidRDefault="00854852" w:rsidP="00854852">
      <w:pPr>
        <w:numPr>
          <w:ilvl w:val="0"/>
          <w:numId w:val="2"/>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What from this section did you find most surprising or what is a piece of history that you </w:t>
      </w:r>
      <w:proofErr w:type="gramStart"/>
      <w:r w:rsidRPr="004D32C0">
        <w:rPr>
          <w:rFonts w:ascii="Arial" w:eastAsia="Times New Roman" w:hAnsi="Arial" w:cs="Arial"/>
          <w:sz w:val="24"/>
          <w:szCs w:val="24"/>
        </w:rPr>
        <w:t>hadn’t</w:t>
      </w:r>
      <w:proofErr w:type="gramEnd"/>
      <w:r w:rsidRPr="004D32C0">
        <w:rPr>
          <w:rFonts w:ascii="Arial" w:eastAsia="Times New Roman" w:hAnsi="Arial" w:cs="Arial"/>
          <w:sz w:val="24"/>
          <w:szCs w:val="24"/>
        </w:rPr>
        <w:t xml:space="preserve"> previously known?</w:t>
      </w:r>
    </w:p>
    <w:p w14:paraId="7DAEC0BE" w14:textId="77777777" w:rsidR="00854852" w:rsidRPr="004D32C0" w:rsidRDefault="00854852" w:rsidP="00854852">
      <w:pPr>
        <w:numPr>
          <w:ilvl w:val="0"/>
          <w:numId w:val="2"/>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How is Thomas Jefferson shown as such a contradictory person and leader?</w:t>
      </w:r>
    </w:p>
    <w:p w14:paraId="34252C90" w14:textId="49C9733A" w:rsidR="00854852" w:rsidRPr="004D32C0" w:rsidRDefault="00854852" w:rsidP="00854852">
      <w:pPr>
        <w:numPr>
          <w:ilvl w:val="0"/>
          <w:numId w:val="2"/>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How do you see Uplift Suasion being shown in today’s culture?</w:t>
      </w:r>
    </w:p>
    <w:p w14:paraId="50565A60" w14:textId="60E99B01" w:rsidR="00AC649F" w:rsidRPr="004D32C0" w:rsidRDefault="00AC649F" w:rsidP="00AC649F">
      <w:pPr>
        <w:shd w:val="clear" w:color="auto" w:fill="FFFFFF"/>
        <w:spacing w:after="0" w:line="240" w:lineRule="auto"/>
        <w:ind w:left="360"/>
        <w:textAlignment w:val="baseline"/>
        <w:rPr>
          <w:rFonts w:ascii="Arial" w:eastAsia="Times New Roman" w:hAnsi="Arial" w:cs="Arial"/>
          <w:sz w:val="24"/>
          <w:szCs w:val="24"/>
        </w:rPr>
      </w:pPr>
    </w:p>
    <w:p w14:paraId="7CEC4E13" w14:textId="77777777" w:rsidR="008E7715" w:rsidRPr="004D32C0" w:rsidRDefault="008E7715" w:rsidP="00AC649F">
      <w:pPr>
        <w:shd w:val="clear" w:color="auto" w:fill="FFFFFF"/>
        <w:spacing w:after="0" w:line="240" w:lineRule="auto"/>
        <w:ind w:left="360"/>
        <w:textAlignment w:val="baseline"/>
        <w:rPr>
          <w:rFonts w:ascii="Arial" w:eastAsia="Times New Roman" w:hAnsi="Arial" w:cs="Arial"/>
          <w:sz w:val="24"/>
          <w:szCs w:val="24"/>
        </w:rPr>
      </w:pPr>
    </w:p>
    <w:p w14:paraId="112B6DC0" w14:textId="77777777" w:rsidR="00854852" w:rsidRPr="004D32C0" w:rsidRDefault="00854852" w:rsidP="00854852">
      <w:pPr>
        <w:shd w:val="clear" w:color="auto" w:fill="FFFFFF"/>
        <w:spacing w:after="120" w:line="240" w:lineRule="auto"/>
        <w:textAlignment w:val="baseline"/>
        <w:outlineLvl w:val="3"/>
        <w:rPr>
          <w:rFonts w:ascii="Arial" w:eastAsia="Times New Roman" w:hAnsi="Arial" w:cs="Arial"/>
          <w:sz w:val="24"/>
          <w:szCs w:val="24"/>
        </w:rPr>
      </w:pPr>
      <w:r w:rsidRPr="004D32C0">
        <w:rPr>
          <w:rFonts w:ascii="Arial" w:eastAsia="Times New Roman" w:hAnsi="Arial" w:cs="Arial"/>
          <w:sz w:val="24"/>
          <w:szCs w:val="24"/>
        </w:rPr>
        <w:t>Section 3: 1826-1879</w:t>
      </w:r>
    </w:p>
    <w:p w14:paraId="4A1E25A2" w14:textId="77777777" w:rsidR="00854852" w:rsidRPr="004D32C0" w:rsidRDefault="00854852" w:rsidP="00854852">
      <w:pPr>
        <w:numPr>
          <w:ilvl w:val="0"/>
          <w:numId w:val="3"/>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What from this section did you find most surprising or what is a piece of history that you </w:t>
      </w:r>
      <w:proofErr w:type="gramStart"/>
      <w:r w:rsidRPr="004D32C0">
        <w:rPr>
          <w:rFonts w:ascii="Arial" w:eastAsia="Times New Roman" w:hAnsi="Arial" w:cs="Arial"/>
          <w:sz w:val="24"/>
          <w:szCs w:val="24"/>
        </w:rPr>
        <w:t>hadn’t</w:t>
      </w:r>
      <w:proofErr w:type="gramEnd"/>
      <w:r w:rsidRPr="004D32C0">
        <w:rPr>
          <w:rFonts w:ascii="Arial" w:eastAsia="Times New Roman" w:hAnsi="Arial" w:cs="Arial"/>
          <w:sz w:val="24"/>
          <w:szCs w:val="24"/>
        </w:rPr>
        <w:t xml:space="preserve"> previously known?</w:t>
      </w:r>
    </w:p>
    <w:p w14:paraId="01968B40" w14:textId="77777777" w:rsidR="00854852" w:rsidRPr="004D32C0" w:rsidRDefault="00854852" w:rsidP="00854852">
      <w:pPr>
        <w:numPr>
          <w:ilvl w:val="0"/>
          <w:numId w:val="3"/>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What actions lead to the civil war?</w:t>
      </w:r>
    </w:p>
    <w:p w14:paraId="0768D019" w14:textId="1BD5FAB5" w:rsidR="00854852" w:rsidRPr="004D32C0" w:rsidRDefault="00854852" w:rsidP="00854852">
      <w:pPr>
        <w:numPr>
          <w:ilvl w:val="0"/>
          <w:numId w:val="3"/>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How did literature play a big role with how slaves and black people were viewed by society?</w:t>
      </w:r>
    </w:p>
    <w:p w14:paraId="7AFF9F75" w14:textId="107C3181" w:rsidR="00AC649F" w:rsidRPr="004D32C0" w:rsidRDefault="00AC649F" w:rsidP="00AC649F">
      <w:pPr>
        <w:shd w:val="clear" w:color="auto" w:fill="FFFFFF"/>
        <w:spacing w:after="0" w:line="240" w:lineRule="auto"/>
        <w:ind w:left="360"/>
        <w:textAlignment w:val="baseline"/>
        <w:rPr>
          <w:rFonts w:ascii="Arial" w:eastAsia="Times New Roman" w:hAnsi="Arial" w:cs="Arial"/>
          <w:sz w:val="24"/>
          <w:szCs w:val="24"/>
        </w:rPr>
      </w:pPr>
    </w:p>
    <w:p w14:paraId="0783EC6C" w14:textId="77777777" w:rsidR="008E7715" w:rsidRPr="004D32C0" w:rsidRDefault="008E7715" w:rsidP="00AC649F">
      <w:pPr>
        <w:shd w:val="clear" w:color="auto" w:fill="FFFFFF"/>
        <w:spacing w:after="0" w:line="240" w:lineRule="auto"/>
        <w:ind w:left="360"/>
        <w:textAlignment w:val="baseline"/>
        <w:rPr>
          <w:rFonts w:ascii="Arial" w:eastAsia="Times New Roman" w:hAnsi="Arial" w:cs="Arial"/>
          <w:sz w:val="24"/>
          <w:szCs w:val="24"/>
        </w:rPr>
      </w:pPr>
    </w:p>
    <w:p w14:paraId="5B040B40" w14:textId="77777777" w:rsidR="00854852" w:rsidRPr="004D32C0" w:rsidRDefault="00854852" w:rsidP="00854852">
      <w:pPr>
        <w:shd w:val="clear" w:color="auto" w:fill="FFFFFF"/>
        <w:spacing w:after="120" w:line="240" w:lineRule="auto"/>
        <w:textAlignment w:val="baseline"/>
        <w:outlineLvl w:val="3"/>
        <w:rPr>
          <w:rFonts w:ascii="Arial" w:eastAsia="Times New Roman" w:hAnsi="Arial" w:cs="Arial"/>
          <w:sz w:val="24"/>
          <w:szCs w:val="24"/>
        </w:rPr>
      </w:pPr>
      <w:r w:rsidRPr="004D32C0">
        <w:rPr>
          <w:rFonts w:ascii="Arial" w:eastAsia="Times New Roman" w:hAnsi="Arial" w:cs="Arial"/>
          <w:sz w:val="24"/>
          <w:szCs w:val="24"/>
        </w:rPr>
        <w:t>Section 4: 1868-1963</w:t>
      </w:r>
    </w:p>
    <w:p w14:paraId="4530761F" w14:textId="77777777" w:rsidR="00854852" w:rsidRPr="004D32C0" w:rsidRDefault="00854852" w:rsidP="00854852">
      <w:pPr>
        <w:numPr>
          <w:ilvl w:val="0"/>
          <w:numId w:val="4"/>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What from this section did you find most surprising or what is a piece of history that you </w:t>
      </w:r>
      <w:proofErr w:type="gramStart"/>
      <w:r w:rsidRPr="004D32C0">
        <w:rPr>
          <w:rFonts w:ascii="Arial" w:eastAsia="Times New Roman" w:hAnsi="Arial" w:cs="Arial"/>
          <w:sz w:val="24"/>
          <w:szCs w:val="24"/>
        </w:rPr>
        <w:t>hadn’t</w:t>
      </w:r>
      <w:proofErr w:type="gramEnd"/>
      <w:r w:rsidRPr="004D32C0">
        <w:rPr>
          <w:rFonts w:ascii="Arial" w:eastAsia="Times New Roman" w:hAnsi="Arial" w:cs="Arial"/>
          <w:sz w:val="24"/>
          <w:szCs w:val="24"/>
        </w:rPr>
        <w:t xml:space="preserve"> previously known?</w:t>
      </w:r>
    </w:p>
    <w:p w14:paraId="6F305994" w14:textId="77777777" w:rsidR="00854852" w:rsidRPr="004D32C0" w:rsidRDefault="00854852" w:rsidP="00854852">
      <w:pPr>
        <w:numPr>
          <w:ilvl w:val="0"/>
          <w:numId w:val="4"/>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How did World War II effect the views on how black people would think they would be viewed in society? How did it </w:t>
      </w:r>
      <w:proofErr w:type="gramStart"/>
      <w:r w:rsidRPr="004D32C0">
        <w:rPr>
          <w:rFonts w:ascii="Arial" w:eastAsia="Times New Roman" w:hAnsi="Arial" w:cs="Arial"/>
          <w:sz w:val="24"/>
          <w:szCs w:val="24"/>
        </w:rPr>
        <w:t>actually happen</w:t>
      </w:r>
      <w:proofErr w:type="gramEnd"/>
      <w:r w:rsidRPr="004D32C0">
        <w:rPr>
          <w:rFonts w:ascii="Arial" w:eastAsia="Times New Roman" w:hAnsi="Arial" w:cs="Arial"/>
          <w:sz w:val="24"/>
          <w:szCs w:val="24"/>
        </w:rPr>
        <w:t>?</w:t>
      </w:r>
    </w:p>
    <w:p w14:paraId="2CE96632" w14:textId="3B954410" w:rsidR="00854852" w:rsidRPr="004D32C0" w:rsidRDefault="00854852" w:rsidP="00854852">
      <w:pPr>
        <w:numPr>
          <w:ilvl w:val="0"/>
          <w:numId w:val="4"/>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Is there any other form of media (movie, tv show, literature, </w:t>
      </w:r>
      <w:proofErr w:type="spellStart"/>
      <w:r w:rsidRPr="004D32C0">
        <w:rPr>
          <w:rFonts w:ascii="Arial" w:eastAsia="Times New Roman" w:hAnsi="Arial" w:cs="Arial"/>
          <w:sz w:val="24"/>
          <w:szCs w:val="24"/>
        </w:rPr>
        <w:t>etc</w:t>
      </w:r>
      <w:proofErr w:type="spellEnd"/>
      <w:r w:rsidRPr="004D32C0">
        <w:rPr>
          <w:rFonts w:ascii="Arial" w:eastAsia="Times New Roman" w:hAnsi="Arial" w:cs="Arial"/>
          <w:sz w:val="24"/>
          <w:szCs w:val="24"/>
        </w:rPr>
        <w:t>) that you have had to rethink about through the context of race due to reading this section?</w:t>
      </w:r>
    </w:p>
    <w:p w14:paraId="6860FDB1" w14:textId="6B119471" w:rsidR="00AC649F" w:rsidRPr="004D32C0" w:rsidRDefault="00AC649F" w:rsidP="00AC649F">
      <w:pPr>
        <w:shd w:val="clear" w:color="auto" w:fill="FFFFFF"/>
        <w:spacing w:after="0" w:line="240" w:lineRule="auto"/>
        <w:ind w:left="360"/>
        <w:textAlignment w:val="baseline"/>
        <w:rPr>
          <w:rFonts w:ascii="Arial" w:eastAsia="Times New Roman" w:hAnsi="Arial" w:cs="Arial"/>
          <w:sz w:val="24"/>
          <w:szCs w:val="24"/>
        </w:rPr>
      </w:pPr>
    </w:p>
    <w:p w14:paraId="1C78AF82" w14:textId="77777777" w:rsidR="008E7715" w:rsidRPr="004D32C0" w:rsidRDefault="008E7715" w:rsidP="00AC649F">
      <w:pPr>
        <w:shd w:val="clear" w:color="auto" w:fill="FFFFFF"/>
        <w:spacing w:after="0" w:line="240" w:lineRule="auto"/>
        <w:ind w:left="360"/>
        <w:textAlignment w:val="baseline"/>
        <w:rPr>
          <w:rFonts w:ascii="Arial" w:eastAsia="Times New Roman" w:hAnsi="Arial" w:cs="Arial"/>
          <w:sz w:val="24"/>
          <w:szCs w:val="24"/>
        </w:rPr>
      </w:pPr>
    </w:p>
    <w:p w14:paraId="11026781" w14:textId="77777777" w:rsidR="00854852" w:rsidRPr="004D32C0" w:rsidRDefault="00854852" w:rsidP="00854852">
      <w:pPr>
        <w:shd w:val="clear" w:color="auto" w:fill="FFFFFF"/>
        <w:spacing w:after="120" w:line="240" w:lineRule="auto"/>
        <w:textAlignment w:val="baseline"/>
        <w:outlineLvl w:val="3"/>
        <w:rPr>
          <w:rFonts w:ascii="Arial" w:eastAsia="Times New Roman" w:hAnsi="Arial" w:cs="Arial"/>
          <w:sz w:val="24"/>
          <w:szCs w:val="24"/>
        </w:rPr>
      </w:pPr>
      <w:r w:rsidRPr="004D32C0">
        <w:rPr>
          <w:rFonts w:ascii="Arial" w:eastAsia="Times New Roman" w:hAnsi="Arial" w:cs="Arial"/>
          <w:sz w:val="24"/>
          <w:szCs w:val="24"/>
        </w:rPr>
        <w:t>Section 5: 1963- Today</w:t>
      </w:r>
    </w:p>
    <w:p w14:paraId="24498373" w14:textId="77777777" w:rsidR="00854852" w:rsidRPr="004D32C0" w:rsidRDefault="00854852" w:rsidP="00854852">
      <w:pPr>
        <w:numPr>
          <w:ilvl w:val="0"/>
          <w:numId w:val="5"/>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What from this section did you find most surprising or what is a piece of history that you </w:t>
      </w:r>
      <w:proofErr w:type="gramStart"/>
      <w:r w:rsidRPr="004D32C0">
        <w:rPr>
          <w:rFonts w:ascii="Arial" w:eastAsia="Times New Roman" w:hAnsi="Arial" w:cs="Arial"/>
          <w:sz w:val="24"/>
          <w:szCs w:val="24"/>
        </w:rPr>
        <w:t>hadn’t</w:t>
      </w:r>
      <w:proofErr w:type="gramEnd"/>
      <w:r w:rsidRPr="004D32C0">
        <w:rPr>
          <w:rFonts w:ascii="Arial" w:eastAsia="Times New Roman" w:hAnsi="Arial" w:cs="Arial"/>
          <w:sz w:val="24"/>
          <w:szCs w:val="24"/>
        </w:rPr>
        <w:t xml:space="preserve"> previously known?</w:t>
      </w:r>
    </w:p>
    <w:p w14:paraId="3344A679" w14:textId="77777777" w:rsidR="00854852" w:rsidRPr="004D32C0" w:rsidRDefault="00854852" w:rsidP="00854852">
      <w:pPr>
        <w:numPr>
          <w:ilvl w:val="0"/>
          <w:numId w:val="5"/>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What terms have you heard throughout your life that has been re-contextualized after reading this section?</w:t>
      </w:r>
    </w:p>
    <w:p w14:paraId="6BB345AC" w14:textId="77777777" w:rsidR="00854852" w:rsidRPr="004D32C0" w:rsidRDefault="00854852" w:rsidP="00854852">
      <w:pPr>
        <w:numPr>
          <w:ilvl w:val="0"/>
          <w:numId w:val="5"/>
        </w:numPr>
        <w:shd w:val="clear" w:color="auto" w:fill="FFFFFF"/>
        <w:spacing w:after="0" w:line="240" w:lineRule="auto"/>
        <w:textAlignment w:val="baseline"/>
        <w:rPr>
          <w:rFonts w:ascii="Arial" w:eastAsia="Times New Roman" w:hAnsi="Arial" w:cs="Arial"/>
          <w:sz w:val="24"/>
          <w:szCs w:val="24"/>
        </w:rPr>
      </w:pPr>
      <w:r w:rsidRPr="004D32C0">
        <w:rPr>
          <w:rFonts w:ascii="Arial" w:eastAsia="Times New Roman" w:hAnsi="Arial" w:cs="Arial"/>
          <w:sz w:val="24"/>
          <w:szCs w:val="24"/>
        </w:rPr>
        <w:t xml:space="preserve">After reading the book, what action items can you think of </w:t>
      </w:r>
      <w:proofErr w:type="gramStart"/>
      <w:r w:rsidRPr="004D32C0">
        <w:rPr>
          <w:rFonts w:ascii="Arial" w:eastAsia="Times New Roman" w:hAnsi="Arial" w:cs="Arial"/>
          <w:sz w:val="24"/>
          <w:szCs w:val="24"/>
        </w:rPr>
        <w:t>in order to</w:t>
      </w:r>
      <w:proofErr w:type="gramEnd"/>
      <w:r w:rsidRPr="004D32C0">
        <w:rPr>
          <w:rFonts w:ascii="Arial" w:eastAsia="Times New Roman" w:hAnsi="Arial" w:cs="Arial"/>
          <w:sz w:val="24"/>
          <w:szCs w:val="24"/>
        </w:rPr>
        <w:t xml:space="preserve"> support others in your community?</w:t>
      </w:r>
    </w:p>
    <w:p w14:paraId="281E2A21" w14:textId="28116AFE" w:rsidR="00D57FB1" w:rsidRPr="00180F94" w:rsidRDefault="00D57FB1">
      <w:pPr>
        <w:rPr>
          <w:rFonts w:ascii="Arial" w:hAnsi="Arial" w:cs="Arial"/>
        </w:rPr>
      </w:pPr>
    </w:p>
    <w:p w14:paraId="3F42599B" w14:textId="6F746626" w:rsidR="00854852" w:rsidRPr="00180F94" w:rsidRDefault="00854852">
      <w:pPr>
        <w:rPr>
          <w:rFonts w:ascii="Arial" w:hAnsi="Arial" w:cs="Arial"/>
        </w:rPr>
      </w:pPr>
    </w:p>
    <w:p w14:paraId="3D4BABA6" w14:textId="4D98E6B0" w:rsidR="00854852" w:rsidRPr="004D32C0" w:rsidRDefault="00DE4B48">
      <w:pPr>
        <w:rPr>
          <w:rFonts w:cstheme="minorHAnsi"/>
          <w:sz w:val="18"/>
          <w:szCs w:val="18"/>
        </w:rPr>
      </w:pPr>
      <w:hyperlink r:id="rId9" w:history="1">
        <w:r w:rsidR="004D32C0" w:rsidRPr="004D32C0">
          <w:rPr>
            <w:rStyle w:val="Hyperlink"/>
            <w:rFonts w:cstheme="minorHAnsi"/>
            <w:sz w:val="18"/>
            <w:szCs w:val="18"/>
          </w:rPr>
          <w:t>https://steamboatlibrary.org/events/one-book-steamboat/discussion-guide-stamped</w:t>
        </w:r>
      </w:hyperlink>
      <w:r w:rsidR="004D32C0">
        <w:rPr>
          <w:rFonts w:cstheme="minorHAnsi"/>
          <w:sz w:val="18"/>
          <w:szCs w:val="18"/>
        </w:rPr>
        <w:t>;</w:t>
      </w:r>
      <w:r w:rsidR="004D32C0" w:rsidRPr="004D32C0">
        <w:rPr>
          <w:rFonts w:cstheme="minorHAnsi"/>
          <w:sz w:val="18"/>
          <w:szCs w:val="18"/>
        </w:rPr>
        <w:t xml:space="preserve"> </w:t>
      </w:r>
      <w:hyperlink r:id="rId10" w:history="1">
        <w:r w:rsidR="004D32C0" w:rsidRPr="0029056B">
          <w:rPr>
            <w:rStyle w:val="Hyperlink"/>
            <w:rFonts w:cstheme="minorHAnsi"/>
            <w:sz w:val="18"/>
            <w:szCs w:val="18"/>
          </w:rPr>
          <w:t>https://www.hachettebookgroup.com/wp-content/uploads/2019/08/StampedBookClubGuide.pdf</w:t>
        </w:r>
      </w:hyperlink>
      <w:r w:rsidR="004D32C0">
        <w:rPr>
          <w:rFonts w:cstheme="minorHAnsi"/>
          <w:sz w:val="18"/>
          <w:szCs w:val="18"/>
        </w:rPr>
        <w:t xml:space="preserve">; </w:t>
      </w:r>
      <w:hyperlink r:id="rId11" w:history="1">
        <w:r w:rsidR="00854852" w:rsidRPr="004D32C0">
          <w:rPr>
            <w:rStyle w:val="Hyperlink"/>
            <w:rFonts w:cstheme="minorHAnsi"/>
            <w:sz w:val="18"/>
            <w:szCs w:val="18"/>
          </w:rPr>
          <w:t>https://downthehobbitholeblog.com/2020/stamped-discussion-questions/</w:t>
        </w:r>
      </w:hyperlink>
    </w:p>
    <w:sectPr w:rsidR="00854852" w:rsidRPr="004D32C0" w:rsidSect="008E771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ulish">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040A"/>
    <w:multiLevelType w:val="multilevel"/>
    <w:tmpl w:val="6ACEF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786EE9"/>
    <w:multiLevelType w:val="multilevel"/>
    <w:tmpl w:val="4218E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736C53"/>
    <w:multiLevelType w:val="multilevel"/>
    <w:tmpl w:val="FFA06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2AF5CA8"/>
    <w:multiLevelType w:val="multilevel"/>
    <w:tmpl w:val="ADFAE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F03748"/>
    <w:multiLevelType w:val="multilevel"/>
    <w:tmpl w:val="1E168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0C1C59"/>
    <w:multiLevelType w:val="multilevel"/>
    <w:tmpl w:val="89FE5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3840DC0"/>
    <w:multiLevelType w:val="multilevel"/>
    <w:tmpl w:val="7D9C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46E0DCD"/>
    <w:multiLevelType w:val="multilevel"/>
    <w:tmpl w:val="6DBAD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0"/>
  </w:num>
  <w:num w:numId="3">
    <w:abstractNumId w:val="2"/>
  </w:num>
  <w:num w:numId="4">
    <w:abstractNumId w:val="4"/>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852"/>
    <w:rsid w:val="000269CD"/>
    <w:rsid w:val="00180F94"/>
    <w:rsid w:val="004D32C0"/>
    <w:rsid w:val="00645160"/>
    <w:rsid w:val="0084477F"/>
    <w:rsid w:val="00854852"/>
    <w:rsid w:val="008E7715"/>
    <w:rsid w:val="00AC649F"/>
    <w:rsid w:val="00C40377"/>
    <w:rsid w:val="00D57FB1"/>
    <w:rsid w:val="00DE4B48"/>
    <w:rsid w:val="00E36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3400F"/>
  <w15:chartTrackingRefBased/>
  <w15:docId w15:val="{59EE9852-7E9B-4059-96CF-0ADB815A0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85485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548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85485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54852"/>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854852"/>
    <w:rPr>
      <w:color w:val="0563C1" w:themeColor="hyperlink"/>
      <w:u w:val="single"/>
    </w:rPr>
  </w:style>
  <w:style w:type="character" w:styleId="UnresolvedMention">
    <w:name w:val="Unresolved Mention"/>
    <w:basedOn w:val="DefaultParagraphFont"/>
    <w:uiPriority w:val="99"/>
    <w:semiHidden/>
    <w:unhideWhenUsed/>
    <w:rsid w:val="00854852"/>
    <w:rPr>
      <w:color w:val="605E5C"/>
      <w:shd w:val="clear" w:color="auto" w:fill="E1DFDD"/>
    </w:rPr>
  </w:style>
  <w:style w:type="character" w:customStyle="1" w:styleId="Heading2Char">
    <w:name w:val="Heading 2 Char"/>
    <w:basedOn w:val="DefaultParagraphFont"/>
    <w:link w:val="Heading2"/>
    <w:uiPriority w:val="9"/>
    <w:rsid w:val="0085485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854852"/>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85485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54852"/>
    <w:rPr>
      <w:i/>
      <w:iCs/>
    </w:rPr>
  </w:style>
  <w:style w:type="character" w:styleId="Strong">
    <w:name w:val="Strong"/>
    <w:basedOn w:val="DefaultParagraphFont"/>
    <w:uiPriority w:val="22"/>
    <w:qFormat/>
    <w:rsid w:val="00854852"/>
    <w:rPr>
      <w:b/>
      <w:bCs/>
    </w:rPr>
  </w:style>
  <w:style w:type="character" w:styleId="FollowedHyperlink">
    <w:name w:val="FollowedHyperlink"/>
    <w:basedOn w:val="DefaultParagraphFont"/>
    <w:uiPriority w:val="99"/>
    <w:semiHidden/>
    <w:unhideWhenUsed/>
    <w:rsid w:val="00854852"/>
    <w:rPr>
      <w:color w:val="954F72" w:themeColor="followedHyperlink"/>
      <w:u w:val="single"/>
    </w:rPr>
  </w:style>
  <w:style w:type="paragraph" w:styleId="ListParagraph">
    <w:name w:val="List Paragraph"/>
    <w:basedOn w:val="Normal"/>
    <w:uiPriority w:val="34"/>
    <w:qFormat/>
    <w:rsid w:val="006451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760419">
      <w:bodyDiv w:val="1"/>
      <w:marLeft w:val="0"/>
      <w:marRight w:val="0"/>
      <w:marTop w:val="0"/>
      <w:marBottom w:val="0"/>
      <w:divBdr>
        <w:top w:val="none" w:sz="0" w:space="0" w:color="auto"/>
        <w:left w:val="none" w:sz="0" w:space="0" w:color="auto"/>
        <w:bottom w:val="none" w:sz="0" w:space="0" w:color="auto"/>
        <w:right w:val="none" w:sz="0" w:space="0" w:color="auto"/>
      </w:divBdr>
    </w:div>
    <w:div w:id="170258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6D6Ge1VXyS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inyurl.com/5584y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downthehobbitholeblog.com/2020/stamped-discussion-questions/" TargetMode="External"/><Relationship Id="rId5" Type="http://schemas.openxmlformats.org/officeDocument/2006/relationships/image" Target="media/image1.jpeg"/><Relationship Id="rId10" Type="http://schemas.openxmlformats.org/officeDocument/2006/relationships/hyperlink" Target="https://www.hachettebookgroup.com/wp-content/uploads/2019/08/StampedBookClubGuide.pdf" TargetMode="External"/><Relationship Id="rId4" Type="http://schemas.openxmlformats.org/officeDocument/2006/relationships/webSettings" Target="webSettings.xml"/><Relationship Id="rId9" Type="http://schemas.openxmlformats.org/officeDocument/2006/relationships/hyperlink" Target="https://steamboatlibrary.org/events/one-book-steamboat/discussion-guide-stamp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 Poweziak</dc:creator>
  <cp:keywords/>
  <dc:description/>
  <cp:lastModifiedBy>Samantha Bunte</cp:lastModifiedBy>
  <cp:revision>2</cp:revision>
  <cp:lastPrinted>2021-04-28T17:47:00Z</cp:lastPrinted>
  <dcterms:created xsi:type="dcterms:W3CDTF">2021-05-11T17:42:00Z</dcterms:created>
  <dcterms:modified xsi:type="dcterms:W3CDTF">2021-05-11T17:42:00Z</dcterms:modified>
</cp:coreProperties>
</file>